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6AB" w:rsidRPr="00460D3C" w:rsidRDefault="007B16AB" w:rsidP="007B16AB">
      <w:pPr>
        <w:shd w:val="clear" w:color="auto" w:fill="F0F0F0"/>
        <w:spacing w:before="100" w:beforeAutospacing="1" w:after="100" w:afterAutospacing="1" w:line="315" w:lineRule="atLeast"/>
        <w:jc w:val="center"/>
        <w:outlineLvl w:val="1"/>
        <w:rPr>
          <w:rFonts w:ascii="Times New Roman" w:eastAsia="Times New Roman" w:hAnsi="Times New Roman" w:cs="Times New Roman"/>
          <w:b/>
          <w:caps/>
          <w:kern w:val="36"/>
          <w:sz w:val="28"/>
          <w:szCs w:val="28"/>
          <w:lang w:eastAsia="ru-RU"/>
        </w:rPr>
      </w:pPr>
      <w:bookmarkStart w:id="0" w:name="_GoBack"/>
      <w:r w:rsidRPr="00460D3C">
        <w:rPr>
          <w:rFonts w:ascii="Times New Roman" w:eastAsia="Times New Roman" w:hAnsi="Times New Roman" w:cs="Times New Roman"/>
          <w:b/>
          <w:caps/>
          <w:kern w:val="36"/>
          <w:sz w:val="28"/>
          <w:szCs w:val="28"/>
          <w:lang w:eastAsia="ru-RU"/>
        </w:rPr>
        <w:t>ЕСЛИ В СУМКЕ БОМБА, А В ПИСЬМЕ ПЛАСТИКОВАЯ МИНА</w:t>
      </w:r>
    </w:p>
    <w:bookmarkEnd w:id="0"/>
    <w:p w:rsidR="007B16AB" w:rsidRPr="00460D3C" w:rsidRDefault="007B16AB" w:rsidP="007B16AB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0219B4" wp14:editId="38A0CE61">
            <wp:extent cx="1924050" cy="1257300"/>
            <wp:effectExtent l="19050" t="0" r="0" b="0"/>
            <wp:docPr id="2" name="Рисунок 1" descr="http://nac.gov.ru/sites/default/files/styles/universal_view/public/bomba.jpg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c.gov.ru/sites/default/files/styles/universal_view/public/bomba.jpg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Сравнительно легко специалисты </w:t>
      </w:r>
      <w:proofErr w:type="gramStart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обнаруживают и обезвреживают</w:t>
      </w:r>
      <w:proofErr w:type="gramEnd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штатные мины, снаряды, гранаты и т.п. Но значительно сложнее отыскать, обезвредить или ликвидировать самодельные, нестандартные взрывные устройства.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Преступники, как правило, помещают их в обыкновенные портфели, сумки, банки, пакеты и затем будто случайно оставляют в многолюдных местах. В </w:t>
      </w:r>
      <w:proofErr w:type="gramStart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таком</w:t>
      </w:r>
      <w:proofErr w:type="gramEnd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трудно отличить сумку с находящейся в ней взрывчаткой от такой же сумки, действительно забытой рассеянным пассажиром, скажем, в электричке, трамвае, троллейбусе или автобусе.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почему требуют особого внимания бесхозные предметы в транспорте, кинотеатре, магазине или на вокзале, митинге. Если обнаруженный предмет не должен, как вам кажется, находиться «в этом месте и в это время», не оставляйте этот факт без внимания. Если вы обнаружили забытую или бесхозную вещь в общественном транспорте, опросите людей, находящихся рядом. Постарайтесь установить, чья она или кто мог ее оставить. Если хозяин не установлен, немедленно сообщите о находке кондуктору, водителю (машинисту).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обнаружили подозрительный предмет в подъезде своего дома, опросите соседей, возможно, он принадлежит им. Если владелец не установлен – немедленно сообщите о находке в ваше отделение полиции.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вы обнаружили подозрительный предмет в учреждении, немедленно сообщите о находке администрации.</w:t>
      </w:r>
    </w:p>
    <w:p w:rsidR="00460D3C" w:rsidRDefault="007B16AB" w:rsidP="00460D3C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 всех перечисленных случаях:</w:t>
      </w:r>
    </w:p>
    <w:p w:rsidR="00460D3C" w:rsidRDefault="007B16AB" w:rsidP="00460D3C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не трогайте, не вскрывайте и не передвигайте находку;</w:t>
      </w:r>
    </w:p>
    <w:p w:rsidR="00460D3C" w:rsidRDefault="007B16AB" w:rsidP="00460D3C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зафиксируйте время обнаружения находки;</w:t>
      </w:r>
    </w:p>
    <w:p w:rsidR="00460D3C" w:rsidRDefault="007B16AB" w:rsidP="00460D3C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постарайтесь сделать так, чтобы люди отошли как можно дальше от опасной находки;</w:t>
      </w:r>
    </w:p>
    <w:p w:rsidR="00460D3C" w:rsidRDefault="007B16AB" w:rsidP="00460D3C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обязательно дождитесь прибытия оперативно-следственной группы;</w:t>
      </w:r>
    </w:p>
    <w:p w:rsidR="007B16AB" w:rsidRPr="00460D3C" w:rsidRDefault="007B16AB" w:rsidP="00460D3C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не забывайте, что вы являетесь самым важным очевидцем.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Помните: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внешний вид предмета может скрывать его настоящее назначение. В </w:t>
      </w:r>
      <w:proofErr w:type="gramStart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</w:t>
      </w:r>
      <w:proofErr w:type="gramEnd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камуфляжа для взрывных устройств используются 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обычные бытовые предметы: сумки, пакеты, свертки, коробки, игрушки и т.п.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Родители!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отвечаете за жизнь и здоровье ваших детей. Разъясните детям, что любой предмет, найденный на улице или в подъезде, может представлять опасность.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Еще раз напоминаем: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предпринимайте самостоятельно никаких действий с находками или подозрительными предметами, которые могут оказаться взрывными устройствами – это может привести к их взрыву, многочисленным жертвам и разрушениям!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заметили вещь без хозяина, надо обратиться к работнику полиции или другому должностному лицу. Нельзя прикасаться к находке. К сожалению, в некоторых случаях (например, в вагоне электрички, переполненном дачниками, грибниками) остается надеяться только на везение. Если происходит взрыв, то наступает следующая опасность – пожар и паника.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Иногда террористы используют почтовый канал.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писем с пластиковой миной характерна необычная толщина, упругость, вес не менее 50 г и тщательная упаковка. На конверте могут быть различные пятна, проколы, возможен специфический запах. Должно насторожить настойчивое желание вручить письмо непременно в руки адресата и надписи типа: </w:t>
      </w: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«Вскрыть только лично», «Лично в руки», «</w:t>
      </w:r>
      <w:proofErr w:type="spellStart"/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Грифованно</w:t>
      </w:r>
      <w:proofErr w:type="spellEnd"/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 п. Подозрительное письмо нельзя открывать или сгибать, нагревать или опускать в воду. В подобных </w:t>
      </w:r>
      <w:proofErr w:type="gramStart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</w:t>
      </w:r>
      <w:proofErr w:type="gramEnd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прежде всего, страдает именно секретарь, так как один из традиционных вариантов защиты для руководителя – никуда не входить первым и принимать предметы только из рук телохранителя или секретаря. После получения такого документа обращайтесь с ним максимально осторожно. Немедленно сообщите об этом администрации учреждения и в отделение полиции.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Приведем некоторые рекомендации при обнаружении подозрительных предметов, которые могут оказаться взрывными устройствами.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качестве мер предупредительного характера рекомендуем: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ужесточение пропускного режима при входе и въезде на территорию объекта, установку систем сигнализации, ауди</w:t>
      </w:r>
      <w:proofErr w:type="gramStart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о–</w:t>
      </w:r>
      <w:proofErr w:type="gramEnd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видеозаписи;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ежедневные обходы территории предприятия и осмотр мест сосредоточения опасных веществ на предмет своевременного выявления взрывных устройств или подозрительных предметов;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периодическую комиссионную проверку складских помещений;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более тщательный подбор и проверку кадров;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организацию и проведение совместно с сотрудниками министерства по 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чрезвычайным ситуациям, правоохранительных органов инструктажей и практических занятий по действиям при чрезвычайных происшествиях;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при заключении договоров на сдачу складских помещений в аренду в обязательном порядке включать пункты, дающие право администрации предприятия при необходимости осуществлять проверку сдаваемых помещений по своему усмотрению.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proofErr w:type="gramStart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ФСБ, МВД, МЧС России.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прибытия оперативно-следственной группы дайте указание сотрудникам находиться на безопасном расстоянии от обнаруженного предмета.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proofErr w:type="gramStart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приступите к эвакуации людей согласно имеющемуся плану.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Важно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: в соответствии с законодательством руководитель организации несёт персональную ответственность за жизнь и здоровье своих сотрудников.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Обеспечьте возможность беспрепятственного подъезда к месту обнаружения подозрительного предмета автомашин правоохранительных органов, сотрудников министерства по чрезвычайным ситуациям, пожарной охраны, скорой медицинской помощи, служб эксплуатации.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Обеспечьте присутствие лиц, обнаруживших находку, до прибытия оперативно-следственной группы и фиксацию их установочных данных.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Во всех случаях дайте указание не приближаться, не трогать, не </w:t>
      </w:r>
      <w:proofErr w:type="gramStart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вскрывать и не перемещать</w:t>
      </w:r>
      <w:proofErr w:type="gramEnd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находку. Зафиксируйте время ее обнаружения.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Безусловно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внешний вид предмета может скрывать его настоящее назначение. В </w:t>
      </w:r>
      <w:proofErr w:type="gramStart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</w:t>
      </w:r>
      <w:proofErr w:type="gramEnd"/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камуфляжа для взрывных устройств используются обычные бытовые предметы, сумки, пакеты, свертки, коробки, игрушки и т.п.</w:t>
      </w:r>
    </w:p>
    <w:p w:rsidR="007B16AB" w:rsidRPr="00460D3C" w:rsidRDefault="007B16AB" w:rsidP="00460D3C">
      <w:pPr>
        <w:shd w:val="clear" w:color="auto" w:fill="FFFFFF"/>
        <w:spacing w:before="100" w:beforeAutospacing="1" w:after="100" w:afterAutospacing="1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Еще раз напоминаем</w:t>
      </w:r>
      <w:r w:rsidRPr="00460D3C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 предпринимайте самостоятельно никаких действий с взрывными устройствами или подозрительными предметами – это может привести к взрыву, многочисленным жертвам и разрушениям!</w:t>
      </w:r>
    </w:p>
    <w:p w:rsidR="007B16AB" w:rsidRPr="00460D3C" w:rsidRDefault="007B16AB" w:rsidP="007B16AB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D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B16AB" w:rsidRPr="00460D3C" w:rsidRDefault="007B16AB" w:rsidP="007B16AB">
      <w:pPr>
        <w:shd w:val="clear" w:color="auto" w:fill="FFFFFF"/>
        <w:spacing w:before="100" w:beforeAutospacing="1" w:after="100" w:afterAutospacing="1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D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0D3C" w:rsidRDefault="007B16AB" w:rsidP="00460D3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 предоставлен:</w:t>
      </w:r>
      <w:r w:rsidRPr="00460D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Краевым государственным казённым образовательным учреждением </w:t>
      </w:r>
    </w:p>
    <w:p w:rsidR="007B16AB" w:rsidRPr="00460D3C" w:rsidRDefault="007B16AB" w:rsidP="00460D3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D3C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«Учебно-методический центр</w:t>
      </w:r>
      <w:r w:rsidRPr="00460D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гражданской обороне, чрезвычайным ситуациям</w:t>
      </w:r>
      <w:r w:rsidRPr="00460D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пожарной безопасности Красноярского края»</w:t>
      </w:r>
      <w:r w:rsidRPr="00460D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Адрес: 660100, г. Красноярск, ул. </w:t>
      </w:r>
      <w:proofErr w:type="gramStart"/>
      <w:r w:rsidRPr="00460D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Пролетарская</w:t>
      </w:r>
      <w:proofErr w:type="gramEnd"/>
      <w:r w:rsidRPr="00460D3C">
        <w:rPr>
          <w:rFonts w:ascii="Times New Roman" w:eastAsia="Times New Roman" w:hAnsi="Times New Roman" w:cs="Times New Roman"/>
          <w:sz w:val="24"/>
          <w:szCs w:val="24"/>
          <w:lang w:eastAsia="ru-RU"/>
        </w:rPr>
        <w:t>, 155</w:t>
      </w:r>
    </w:p>
    <w:p w:rsidR="007E3CC9" w:rsidRPr="00460D3C" w:rsidRDefault="007E3CC9" w:rsidP="007B16AB"/>
    <w:sectPr w:rsidR="007E3CC9" w:rsidRPr="00460D3C" w:rsidSect="007E3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17C8"/>
    <w:rsid w:val="000001BB"/>
    <w:rsid w:val="00001F84"/>
    <w:rsid w:val="00002070"/>
    <w:rsid w:val="00002FB8"/>
    <w:rsid w:val="000048B4"/>
    <w:rsid w:val="00006776"/>
    <w:rsid w:val="00007DED"/>
    <w:rsid w:val="000134DD"/>
    <w:rsid w:val="0001432E"/>
    <w:rsid w:val="00017A6C"/>
    <w:rsid w:val="00017AC8"/>
    <w:rsid w:val="00017BD3"/>
    <w:rsid w:val="000213CE"/>
    <w:rsid w:val="00022723"/>
    <w:rsid w:val="00022BA0"/>
    <w:rsid w:val="00023D9A"/>
    <w:rsid w:val="000262E9"/>
    <w:rsid w:val="000266BF"/>
    <w:rsid w:val="000267E1"/>
    <w:rsid w:val="0003251E"/>
    <w:rsid w:val="000423C9"/>
    <w:rsid w:val="00042B35"/>
    <w:rsid w:val="00044A35"/>
    <w:rsid w:val="00045AA8"/>
    <w:rsid w:val="00052EC8"/>
    <w:rsid w:val="00054BDE"/>
    <w:rsid w:val="00054C9C"/>
    <w:rsid w:val="00055B9D"/>
    <w:rsid w:val="00060CF3"/>
    <w:rsid w:val="00061066"/>
    <w:rsid w:val="00061069"/>
    <w:rsid w:val="00061614"/>
    <w:rsid w:val="00061BE5"/>
    <w:rsid w:val="00061C1B"/>
    <w:rsid w:val="000622C4"/>
    <w:rsid w:val="00062D61"/>
    <w:rsid w:val="000644FF"/>
    <w:rsid w:val="00064C47"/>
    <w:rsid w:val="00070F29"/>
    <w:rsid w:val="00071AC9"/>
    <w:rsid w:val="00071FC3"/>
    <w:rsid w:val="0007202F"/>
    <w:rsid w:val="00072CA2"/>
    <w:rsid w:val="00074D0A"/>
    <w:rsid w:val="00075410"/>
    <w:rsid w:val="00076902"/>
    <w:rsid w:val="00080A97"/>
    <w:rsid w:val="000919C8"/>
    <w:rsid w:val="00093BC4"/>
    <w:rsid w:val="000A0E73"/>
    <w:rsid w:val="000A1AD6"/>
    <w:rsid w:val="000A309C"/>
    <w:rsid w:val="000A312B"/>
    <w:rsid w:val="000A4AD9"/>
    <w:rsid w:val="000B07CF"/>
    <w:rsid w:val="000B44AC"/>
    <w:rsid w:val="000C15FE"/>
    <w:rsid w:val="000C202B"/>
    <w:rsid w:val="000C20A8"/>
    <w:rsid w:val="000C33A8"/>
    <w:rsid w:val="000C566D"/>
    <w:rsid w:val="000C5D28"/>
    <w:rsid w:val="000C7102"/>
    <w:rsid w:val="000C7551"/>
    <w:rsid w:val="000C7E7B"/>
    <w:rsid w:val="000D06DA"/>
    <w:rsid w:val="000D0C7E"/>
    <w:rsid w:val="000D5743"/>
    <w:rsid w:val="000D66FB"/>
    <w:rsid w:val="000D7CFE"/>
    <w:rsid w:val="000E0FA5"/>
    <w:rsid w:val="000E3CCE"/>
    <w:rsid w:val="000E41A2"/>
    <w:rsid w:val="000E56A5"/>
    <w:rsid w:val="000F1685"/>
    <w:rsid w:val="000F4905"/>
    <w:rsid w:val="000F4CF9"/>
    <w:rsid w:val="000F60C7"/>
    <w:rsid w:val="00101950"/>
    <w:rsid w:val="00101E83"/>
    <w:rsid w:val="001024E3"/>
    <w:rsid w:val="00103F91"/>
    <w:rsid w:val="00106932"/>
    <w:rsid w:val="001077B1"/>
    <w:rsid w:val="0011252D"/>
    <w:rsid w:val="00116885"/>
    <w:rsid w:val="00116994"/>
    <w:rsid w:val="00120495"/>
    <w:rsid w:val="0012121D"/>
    <w:rsid w:val="00121A91"/>
    <w:rsid w:val="00121F5A"/>
    <w:rsid w:val="00123E49"/>
    <w:rsid w:val="00125341"/>
    <w:rsid w:val="00126960"/>
    <w:rsid w:val="00130F7D"/>
    <w:rsid w:val="00131DCF"/>
    <w:rsid w:val="00131ECE"/>
    <w:rsid w:val="00134911"/>
    <w:rsid w:val="001414C5"/>
    <w:rsid w:val="001428A0"/>
    <w:rsid w:val="00143CCB"/>
    <w:rsid w:val="001440DB"/>
    <w:rsid w:val="00146CF7"/>
    <w:rsid w:val="00147492"/>
    <w:rsid w:val="00147D7A"/>
    <w:rsid w:val="00154AFE"/>
    <w:rsid w:val="00155A2F"/>
    <w:rsid w:val="001607F6"/>
    <w:rsid w:val="001636B3"/>
    <w:rsid w:val="00164223"/>
    <w:rsid w:val="001652C9"/>
    <w:rsid w:val="0016533D"/>
    <w:rsid w:val="00167141"/>
    <w:rsid w:val="00167D11"/>
    <w:rsid w:val="00170452"/>
    <w:rsid w:val="00171135"/>
    <w:rsid w:val="001717C1"/>
    <w:rsid w:val="00171CAD"/>
    <w:rsid w:val="0017325E"/>
    <w:rsid w:val="001732F6"/>
    <w:rsid w:val="00174A87"/>
    <w:rsid w:val="001763F7"/>
    <w:rsid w:val="00183DE2"/>
    <w:rsid w:val="00190CBE"/>
    <w:rsid w:val="001932EF"/>
    <w:rsid w:val="001948E6"/>
    <w:rsid w:val="0019691C"/>
    <w:rsid w:val="001A1B30"/>
    <w:rsid w:val="001A523F"/>
    <w:rsid w:val="001A660D"/>
    <w:rsid w:val="001A67FE"/>
    <w:rsid w:val="001B1CE1"/>
    <w:rsid w:val="001B2C51"/>
    <w:rsid w:val="001B4BAC"/>
    <w:rsid w:val="001B5674"/>
    <w:rsid w:val="001C0E78"/>
    <w:rsid w:val="001C139D"/>
    <w:rsid w:val="001C24AE"/>
    <w:rsid w:val="001D1B9F"/>
    <w:rsid w:val="001D4355"/>
    <w:rsid w:val="001D66FD"/>
    <w:rsid w:val="001D794D"/>
    <w:rsid w:val="001E0174"/>
    <w:rsid w:val="001E5639"/>
    <w:rsid w:val="002001FD"/>
    <w:rsid w:val="00200D34"/>
    <w:rsid w:val="00200D91"/>
    <w:rsid w:val="00202FDC"/>
    <w:rsid w:val="002044B5"/>
    <w:rsid w:val="002053B1"/>
    <w:rsid w:val="00206A51"/>
    <w:rsid w:val="00206A61"/>
    <w:rsid w:val="002072E6"/>
    <w:rsid w:val="0021222B"/>
    <w:rsid w:val="00212D14"/>
    <w:rsid w:val="00213E7B"/>
    <w:rsid w:val="00215B4A"/>
    <w:rsid w:val="00215B94"/>
    <w:rsid w:val="00221286"/>
    <w:rsid w:val="0022184B"/>
    <w:rsid w:val="00221B74"/>
    <w:rsid w:val="00221F85"/>
    <w:rsid w:val="002253D6"/>
    <w:rsid w:val="00227BF7"/>
    <w:rsid w:val="00230151"/>
    <w:rsid w:val="00232B6B"/>
    <w:rsid w:val="00233587"/>
    <w:rsid w:val="002344A6"/>
    <w:rsid w:val="002363FE"/>
    <w:rsid w:val="002366D2"/>
    <w:rsid w:val="0023751B"/>
    <w:rsid w:val="002406FC"/>
    <w:rsid w:val="002424DA"/>
    <w:rsid w:val="00247571"/>
    <w:rsid w:val="00247A82"/>
    <w:rsid w:val="00251250"/>
    <w:rsid w:val="0025347B"/>
    <w:rsid w:val="00253ED8"/>
    <w:rsid w:val="00254E4F"/>
    <w:rsid w:val="00256E8C"/>
    <w:rsid w:val="002572BA"/>
    <w:rsid w:val="0025764B"/>
    <w:rsid w:val="0026121E"/>
    <w:rsid w:val="002621EC"/>
    <w:rsid w:val="00270FFE"/>
    <w:rsid w:val="00271F87"/>
    <w:rsid w:val="00272FE4"/>
    <w:rsid w:val="00273E76"/>
    <w:rsid w:val="002763F9"/>
    <w:rsid w:val="00276F5E"/>
    <w:rsid w:val="00277E85"/>
    <w:rsid w:val="0028037C"/>
    <w:rsid w:val="002808C6"/>
    <w:rsid w:val="0028330F"/>
    <w:rsid w:val="0028565A"/>
    <w:rsid w:val="00286793"/>
    <w:rsid w:val="00286C52"/>
    <w:rsid w:val="0029203C"/>
    <w:rsid w:val="0029237F"/>
    <w:rsid w:val="002932C1"/>
    <w:rsid w:val="00293F66"/>
    <w:rsid w:val="0029576C"/>
    <w:rsid w:val="00295CF9"/>
    <w:rsid w:val="00295E50"/>
    <w:rsid w:val="002A17C8"/>
    <w:rsid w:val="002A3935"/>
    <w:rsid w:val="002A3FA3"/>
    <w:rsid w:val="002A468D"/>
    <w:rsid w:val="002A620D"/>
    <w:rsid w:val="002B001F"/>
    <w:rsid w:val="002B31E0"/>
    <w:rsid w:val="002B7F30"/>
    <w:rsid w:val="002C39C7"/>
    <w:rsid w:val="002C6931"/>
    <w:rsid w:val="002C6F2C"/>
    <w:rsid w:val="002D2D69"/>
    <w:rsid w:val="002D7198"/>
    <w:rsid w:val="002D783F"/>
    <w:rsid w:val="002D7FA7"/>
    <w:rsid w:val="002E0581"/>
    <w:rsid w:val="002E229E"/>
    <w:rsid w:val="002E4411"/>
    <w:rsid w:val="002E5077"/>
    <w:rsid w:val="002F1811"/>
    <w:rsid w:val="002F1DBB"/>
    <w:rsid w:val="002F1EB9"/>
    <w:rsid w:val="002F680B"/>
    <w:rsid w:val="002F704C"/>
    <w:rsid w:val="002F7932"/>
    <w:rsid w:val="00303B1C"/>
    <w:rsid w:val="00305F34"/>
    <w:rsid w:val="00305FB6"/>
    <w:rsid w:val="00306105"/>
    <w:rsid w:val="00306424"/>
    <w:rsid w:val="003130A1"/>
    <w:rsid w:val="00317ABB"/>
    <w:rsid w:val="003309C3"/>
    <w:rsid w:val="00331917"/>
    <w:rsid w:val="00331F27"/>
    <w:rsid w:val="0033661B"/>
    <w:rsid w:val="00337A9B"/>
    <w:rsid w:val="00342321"/>
    <w:rsid w:val="0034654B"/>
    <w:rsid w:val="003466DE"/>
    <w:rsid w:val="0035070D"/>
    <w:rsid w:val="00351E12"/>
    <w:rsid w:val="00351FB7"/>
    <w:rsid w:val="003533A2"/>
    <w:rsid w:val="0035412D"/>
    <w:rsid w:val="00356061"/>
    <w:rsid w:val="00356401"/>
    <w:rsid w:val="00356D4E"/>
    <w:rsid w:val="00357D75"/>
    <w:rsid w:val="0036350E"/>
    <w:rsid w:val="00366B85"/>
    <w:rsid w:val="00375DF4"/>
    <w:rsid w:val="00380032"/>
    <w:rsid w:val="003800E5"/>
    <w:rsid w:val="003849B4"/>
    <w:rsid w:val="00386225"/>
    <w:rsid w:val="00386D64"/>
    <w:rsid w:val="00394E49"/>
    <w:rsid w:val="00394E53"/>
    <w:rsid w:val="00395691"/>
    <w:rsid w:val="00396A66"/>
    <w:rsid w:val="003974D0"/>
    <w:rsid w:val="003A463C"/>
    <w:rsid w:val="003A4978"/>
    <w:rsid w:val="003B1AC8"/>
    <w:rsid w:val="003B3EA4"/>
    <w:rsid w:val="003B4931"/>
    <w:rsid w:val="003B5AB9"/>
    <w:rsid w:val="003B609D"/>
    <w:rsid w:val="003C0DE4"/>
    <w:rsid w:val="003C1639"/>
    <w:rsid w:val="003C1F25"/>
    <w:rsid w:val="003C321E"/>
    <w:rsid w:val="003C5829"/>
    <w:rsid w:val="003C6D75"/>
    <w:rsid w:val="003D64AE"/>
    <w:rsid w:val="003E01DF"/>
    <w:rsid w:val="003E1C53"/>
    <w:rsid w:val="003E6C3C"/>
    <w:rsid w:val="003E7FDD"/>
    <w:rsid w:val="003F0234"/>
    <w:rsid w:val="003F0878"/>
    <w:rsid w:val="003F3957"/>
    <w:rsid w:val="003F6390"/>
    <w:rsid w:val="003F732F"/>
    <w:rsid w:val="003F749C"/>
    <w:rsid w:val="003F7A55"/>
    <w:rsid w:val="004003D8"/>
    <w:rsid w:val="0040152B"/>
    <w:rsid w:val="00401832"/>
    <w:rsid w:val="0040204C"/>
    <w:rsid w:val="004021B6"/>
    <w:rsid w:val="004105FD"/>
    <w:rsid w:val="00410789"/>
    <w:rsid w:val="00410871"/>
    <w:rsid w:val="004119EF"/>
    <w:rsid w:val="00411A31"/>
    <w:rsid w:val="00412F23"/>
    <w:rsid w:val="00416C3D"/>
    <w:rsid w:val="004205FF"/>
    <w:rsid w:val="00420756"/>
    <w:rsid w:val="00420E7D"/>
    <w:rsid w:val="00421441"/>
    <w:rsid w:val="00421AF1"/>
    <w:rsid w:val="00422E9A"/>
    <w:rsid w:val="0042343F"/>
    <w:rsid w:val="0042438A"/>
    <w:rsid w:val="004264EB"/>
    <w:rsid w:val="00426D26"/>
    <w:rsid w:val="0043379C"/>
    <w:rsid w:val="00433985"/>
    <w:rsid w:val="0043471D"/>
    <w:rsid w:val="00441EAB"/>
    <w:rsid w:val="00442655"/>
    <w:rsid w:val="004439BC"/>
    <w:rsid w:val="00444321"/>
    <w:rsid w:val="00445D21"/>
    <w:rsid w:val="0044618C"/>
    <w:rsid w:val="0044711A"/>
    <w:rsid w:val="00447906"/>
    <w:rsid w:val="00452828"/>
    <w:rsid w:val="00457213"/>
    <w:rsid w:val="00457DFC"/>
    <w:rsid w:val="00460D3C"/>
    <w:rsid w:val="004620C8"/>
    <w:rsid w:val="00465FDD"/>
    <w:rsid w:val="00470706"/>
    <w:rsid w:val="0047132A"/>
    <w:rsid w:val="00471D2A"/>
    <w:rsid w:val="0047225C"/>
    <w:rsid w:val="00474A5B"/>
    <w:rsid w:val="0047582B"/>
    <w:rsid w:val="00480F86"/>
    <w:rsid w:val="004819FE"/>
    <w:rsid w:val="004848C7"/>
    <w:rsid w:val="00486439"/>
    <w:rsid w:val="004870D6"/>
    <w:rsid w:val="00487D54"/>
    <w:rsid w:val="00487D6C"/>
    <w:rsid w:val="00490460"/>
    <w:rsid w:val="0049169D"/>
    <w:rsid w:val="00491A9F"/>
    <w:rsid w:val="00497037"/>
    <w:rsid w:val="00497675"/>
    <w:rsid w:val="004A006A"/>
    <w:rsid w:val="004A104D"/>
    <w:rsid w:val="004A6D57"/>
    <w:rsid w:val="004B06A3"/>
    <w:rsid w:val="004B3137"/>
    <w:rsid w:val="004B32FA"/>
    <w:rsid w:val="004B5543"/>
    <w:rsid w:val="004C174A"/>
    <w:rsid w:val="004C203A"/>
    <w:rsid w:val="004C57EB"/>
    <w:rsid w:val="004C7273"/>
    <w:rsid w:val="004D061C"/>
    <w:rsid w:val="004D0E18"/>
    <w:rsid w:val="004D5451"/>
    <w:rsid w:val="004D6427"/>
    <w:rsid w:val="004D6EE4"/>
    <w:rsid w:val="004E0829"/>
    <w:rsid w:val="004E19D0"/>
    <w:rsid w:val="004E267A"/>
    <w:rsid w:val="004E453C"/>
    <w:rsid w:val="004E4D8F"/>
    <w:rsid w:val="004F21FE"/>
    <w:rsid w:val="004F2BAE"/>
    <w:rsid w:val="004F72FC"/>
    <w:rsid w:val="00500499"/>
    <w:rsid w:val="005007FC"/>
    <w:rsid w:val="00502F51"/>
    <w:rsid w:val="00503B31"/>
    <w:rsid w:val="0050508D"/>
    <w:rsid w:val="0051014B"/>
    <w:rsid w:val="00515779"/>
    <w:rsid w:val="00523052"/>
    <w:rsid w:val="00524A41"/>
    <w:rsid w:val="005262D7"/>
    <w:rsid w:val="005262E2"/>
    <w:rsid w:val="00530017"/>
    <w:rsid w:val="005316E5"/>
    <w:rsid w:val="00531EC5"/>
    <w:rsid w:val="005325F6"/>
    <w:rsid w:val="00535070"/>
    <w:rsid w:val="005400DE"/>
    <w:rsid w:val="005415B8"/>
    <w:rsid w:val="00542412"/>
    <w:rsid w:val="00542ED3"/>
    <w:rsid w:val="005434F5"/>
    <w:rsid w:val="00543B33"/>
    <w:rsid w:val="005520DC"/>
    <w:rsid w:val="00566B6C"/>
    <w:rsid w:val="00566B72"/>
    <w:rsid w:val="00571A08"/>
    <w:rsid w:val="00571C83"/>
    <w:rsid w:val="00572503"/>
    <w:rsid w:val="0057732E"/>
    <w:rsid w:val="005804C9"/>
    <w:rsid w:val="00583922"/>
    <w:rsid w:val="0058501E"/>
    <w:rsid w:val="0058525F"/>
    <w:rsid w:val="005901FE"/>
    <w:rsid w:val="00590BA0"/>
    <w:rsid w:val="00592224"/>
    <w:rsid w:val="00592711"/>
    <w:rsid w:val="005934E3"/>
    <w:rsid w:val="00595DB6"/>
    <w:rsid w:val="005A1795"/>
    <w:rsid w:val="005A3557"/>
    <w:rsid w:val="005A3F1B"/>
    <w:rsid w:val="005A5AA5"/>
    <w:rsid w:val="005A7CCE"/>
    <w:rsid w:val="005B1689"/>
    <w:rsid w:val="005B1C63"/>
    <w:rsid w:val="005B4E5B"/>
    <w:rsid w:val="005B505C"/>
    <w:rsid w:val="005B525D"/>
    <w:rsid w:val="005B65E9"/>
    <w:rsid w:val="005B6915"/>
    <w:rsid w:val="005C3781"/>
    <w:rsid w:val="005C5DAA"/>
    <w:rsid w:val="005C7323"/>
    <w:rsid w:val="005D1833"/>
    <w:rsid w:val="005D1D1D"/>
    <w:rsid w:val="005D228D"/>
    <w:rsid w:val="005D28B7"/>
    <w:rsid w:val="005D4E35"/>
    <w:rsid w:val="005D5D22"/>
    <w:rsid w:val="005D66D6"/>
    <w:rsid w:val="005D7916"/>
    <w:rsid w:val="005E0B69"/>
    <w:rsid w:val="005E0D02"/>
    <w:rsid w:val="005E1562"/>
    <w:rsid w:val="005E173E"/>
    <w:rsid w:val="005E3413"/>
    <w:rsid w:val="005E3C26"/>
    <w:rsid w:val="005E3CCA"/>
    <w:rsid w:val="005E4633"/>
    <w:rsid w:val="005E466B"/>
    <w:rsid w:val="005E54C8"/>
    <w:rsid w:val="005E5653"/>
    <w:rsid w:val="005E78B0"/>
    <w:rsid w:val="005F30EF"/>
    <w:rsid w:val="005F5AAC"/>
    <w:rsid w:val="0060014F"/>
    <w:rsid w:val="00600B00"/>
    <w:rsid w:val="00600B1A"/>
    <w:rsid w:val="006012FD"/>
    <w:rsid w:val="00601AA4"/>
    <w:rsid w:val="00601C40"/>
    <w:rsid w:val="006028B4"/>
    <w:rsid w:val="00602C2B"/>
    <w:rsid w:val="00602E81"/>
    <w:rsid w:val="00604162"/>
    <w:rsid w:val="00604FA9"/>
    <w:rsid w:val="00605C46"/>
    <w:rsid w:val="00615C7F"/>
    <w:rsid w:val="00620132"/>
    <w:rsid w:val="006211D8"/>
    <w:rsid w:val="006217A2"/>
    <w:rsid w:val="00622F88"/>
    <w:rsid w:val="00626926"/>
    <w:rsid w:val="00626A55"/>
    <w:rsid w:val="00626F2F"/>
    <w:rsid w:val="00630485"/>
    <w:rsid w:val="006324FC"/>
    <w:rsid w:val="00632D87"/>
    <w:rsid w:val="0063541F"/>
    <w:rsid w:val="00635C60"/>
    <w:rsid w:val="00636BD2"/>
    <w:rsid w:val="00636D46"/>
    <w:rsid w:val="006372AF"/>
    <w:rsid w:val="00647AF5"/>
    <w:rsid w:val="00651E40"/>
    <w:rsid w:val="00651ECA"/>
    <w:rsid w:val="0065315C"/>
    <w:rsid w:val="00653723"/>
    <w:rsid w:val="00653F7A"/>
    <w:rsid w:val="0065612B"/>
    <w:rsid w:val="00661727"/>
    <w:rsid w:val="00661B1D"/>
    <w:rsid w:val="006640D8"/>
    <w:rsid w:val="0066506F"/>
    <w:rsid w:val="0066791D"/>
    <w:rsid w:val="00670849"/>
    <w:rsid w:val="006724DC"/>
    <w:rsid w:val="0067625A"/>
    <w:rsid w:val="00676731"/>
    <w:rsid w:val="006772A3"/>
    <w:rsid w:val="006808CC"/>
    <w:rsid w:val="00680F2A"/>
    <w:rsid w:val="00681A77"/>
    <w:rsid w:val="00684817"/>
    <w:rsid w:val="0068618F"/>
    <w:rsid w:val="0068785E"/>
    <w:rsid w:val="0069150A"/>
    <w:rsid w:val="00691B64"/>
    <w:rsid w:val="00696DB7"/>
    <w:rsid w:val="00696F49"/>
    <w:rsid w:val="006A0C41"/>
    <w:rsid w:val="006A1E55"/>
    <w:rsid w:val="006A4ACC"/>
    <w:rsid w:val="006A4EE5"/>
    <w:rsid w:val="006A5693"/>
    <w:rsid w:val="006A7157"/>
    <w:rsid w:val="006B1440"/>
    <w:rsid w:val="006B1C89"/>
    <w:rsid w:val="006B1CA8"/>
    <w:rsid w:val="006B6C9C"/>
    <w:rsid w:val="006B719F"/>
    <w:rsid w:val="006C0386"/>
    <w:rsid w:val="006C14C9"/>
    <w:rsid w:val="006C31DE"/>
    <w:rsid w:val="006C33E9"/>
    <w:rsid w:val="006C3938"/>
    <w:rsid w:val="006C4244"/>
    <w:rsid w:val="006C4E85"/>
    <w:rsid w:val="006C5CE0"/>
    <w:rsid w:val="006D1718"/>
    <w:rsid w:val="006D236D"/>
    <w:rsid w:val="006D2844"/>
    <w:rsid w:val="006D2AB0"/>
    <w:rsid w:val="006D6012"/>
    <w:rsid w:val="006E0622"/>
    <w:rsid w:val="006E1DD0"/>
    <w:rsid w:val="006E2B2D"/>
    <w:rsid w:val="006E5D89"/>
    <w:rsid w:val="006E65FE"/>
    <w:rsid w:val="006F0F7D"/>
    <w:rsid w:val="006F4DBF"/>
    <w:rsid w:val="00700DEB"/>
    <w:rsid w:val="0070161C"/>
    <w:rsid w:val="00702A5A"/>
    <w:rsid w:val="00705D17"/>
    <w:rsid w:val="007061E7"/>
    <w:rsid w:val="00706637"/>
    <w:rsid w:val="00711055"/>
    <w:rsid w:val="00711075"/>
    <w:rsid w:val="00712181"/>
    <w:rsid w:val="007176CE"/>
    <w:rsid w:val="007224D0"/>
    <w:rsid w:val="0072359B"/>
    <w:rsid w:val="00724238"/>
    <w:rsid w:val="007263AF"/>
    <w:rsid w:val="00731D49"/>
    <w:rsid w:val="00733CC9"/>
    <w:rsid w:val="007359F7"/>
    <w:rsid w:val="00742080"/>
    <w:rsid w:val="0074232C"/>
    <w:rsid w:val="00747AF1"/>
    <w:rsid w:val="007504D4"/>
    <w:rsid w:val="00753AED"/>
    <w:rsid w:val="00753BCF"/>
    <w:rsid w:val="00757D25"/>
    <w:rsid w:val="00757FFA"/>
    <w:rsid w:val="007621A2"/>
    <w:rsid w:val="00763500"/>
    <w:rsid w:val="00763609"/>
    <w:rsid w:val="00763A6E"/>
    <w:rsid w:val="00764837"/>
    <w:rsid w:val="007651AE"/>
    <w:rsid w:val="007660A3"/>
    <w:rsid w:val="00767776"/>
    <w:rsid w:val="00774013"/>
    <w:rsid w:val="00775E02"/>
    <w:rsid w:val="00776904"/>
    <w:rsid w:val="007773DA"/>
    <w:rsid w:val="00777E2B"/>
    <w:rsid w:val="00780B88"/>
    <w:rsid w:val="007811CE"/>
    <w:rsid w:val="007821CB"/>
    <w:rsid w:val="00784B7C"/>
    <w:rsid w:val="00785AB2"/>
    <w:rsid w:val="00785E05"/>
    <w:rsid w:val="00787140"/>
    <w:rsid w:val="00787BFF"/>
    <w:rsid w:val="00787F54"/>
    <w:rsid w:val="007902A8"/>
    <w:rsid w:val="00790601"/>
    <w:rsid w:val="00793968"/>
    <w:rsid w:val="00796477"/>
    <w:rsid w:val="007972AD"/>
    <w:rsid w:val="007A0443"/>
    <w:rsid w:val="007A0C3B"/>
    <w:rsid w:val="007A110E"/>
    <w:rsid w:val="007A1B73"/>
    <w:rsid w:val="007A22C2"/>
    <w:rsid w:val="007A3D43"/>
    <w:rsid w:val="007A59C5"/>
    <w:rsid w:val="007A5AB5"/>
    <w:rsid w:val="007A6560"/>
    <w:rsid w:val="007B16AB"/>
    <w:rsid w:val="007B4220"/>
    <w:rsid w:val="007B6C49"/>
    <w:rsid w:val="007B70DD"/>
    <w:rsid w:val="007C0B4B"/>
    <w:rsid w:val="007C0D49"/>
    <w:rsid w:val="007C16B5"/>
    <w:rsid w:val="007C3B3D"/>
    <w:rsid w:val="007C4440"/>
    <w:rsid w:val="007C688E"/>
    <w:rsid w:val="007C7BF7"/>
    <w:rsid w:val="007D3C7E"/>
    <w:rsid w:val="007D40C6"/>
    <w:rsid w:val="007D42EC"/>
    <w:rsid w:val="007D7B31"/>
    <w:rsid w:val="007D7D16"/>
    <w:rsid w:val="007E0696"/>
    <w:rsid w:val="007E3412"/>
    <w:rsid w:val="007E3CC9"/>
    <w:rsid w:val="007E695C"/>
    <w:rsid w:val="007F07DE"/>
    <w:rsid w:val="007F0AAA"/>
    <w:rsid w:val="007F31BD"/>
    <w:rsid w:val="007F3B74"/>
    <w:rsid w:val="007F3E86"/>
    <w:rsid w:val="00801524"/>
    <w:rsid w:val="0080239C"/>
    <w:rsid w:val="008037EF"/>
    <w:rsid w:val="00804241"/>
    <w:rsid w:val="008103D1"/>
    <w:rsid w:val="008142B5"/>
    <w:rsid w:val="00817BE4"/>
    <w:rsid w:val="008216A8"/>
    <w:rsid w:val="00821B1D"/>
    <w:rsid w:val="008227B2"/>
    <w:rsid w:val="008244E8"/>
    <w:rsid w:val="00825F31"/>
    <w:rsid w:val="00830F38"/>
    <w:rsid w:val="00831651"/>
    <w:rsid w:val="00833141"/>
    <w:rsid w:val="008419EB"/>
    <w:rsid w:val="00842268"/>
    <w:rsid w:val="008428A8"/>
    <w:rsid w:val="0084311A"/>
    <w:rsid w:val="00847B0C"/>
    <w:rsid w:val="00847D11"/>
    <w:rsid w:val="00850E16"/>
    <w:rsid w:val="00851B60"/>
    <w:rsid w:val="00852F1A"/>
    <w:rsid w:val="00854832"/>
    <w:rsid w:val="00854E95"/>
    <w:rsid w:val="008575C0"/>
    <w:rsid w:val="008625B1"/>
    <w:rsid w:val="008656C1"/>
    <w:rsid w:val="008673C6"/>
    <w:rsid w:val="00872070"/>
    <w:rsid w:val="00872284"/>
    <w:rsid w:val="00873536"/>
    <w:rsid w:val="00874B8C"/>
    <w:rsid w:val="008752B7"/>
    <w:rsid w:val="008766D9"/>
    <w:rsid w:val="00882152"/>
    <w:rsid w:val="00882622"/>
    <w:rsid w:val="00883758"/>
    <w:rsid w:val="00884770"/>
    <w:rsid w:val="00886C61"/>
    <w:rsid w:val="00886D66"/>
    <w:rsid w:val="008877C8"/>
    <w:rsid w:val="00890EA2"/>
    <w:rsid w:val="008913A8"/>
    <w:rsid w:val="008915C8"/>
    <w:rsid w:val="00891F71"/>
    <w:rsid w:val="00893B4B"/>
    <w:rsid w:val="00893E4A"/>
    <w:rsid w:val="008A064E"/>
    <w:rsid w:val="008A073C"/>
    <w:rsid w:val="008A09B2"/>
    <w:rsid w:val="008A537A"/>
    <w:rsid w:val="008B1544"/>
    <w:rsid w:val="008B361D"/>
    <w:rsid w:val="008B396A"/>
    <w:rsid w:val="008B5150"/>
    <w:rsid w:val="008B6678"/>
    <w:rsid w:val="008B6D2B"/>
    <w:rsid w:val="008C3ECE"/>
    <w:rsid w:val="008C7849"/>
    <w:rsid w:val="008D565D"/>
    <w:rsid w:val="008D76D9"/>
    <w:rsid w:val="008E03B6"/>
    <w:rsid w:val="008E0BC3"/>
    <w:rsid w:val="008E340C"/>
    <w:rsid w:val="008E3414"/>
    <w:rsid w:val="008F0AE0"/>
    <w:rsid w:val="008F128F"/>
    <w:rsid w:val="008F1488"/>
    <w:rsid w:val="008F1EC2"/>
    <w:rsid w:val="008F38A0"/>
    <w:rsid w:val="008F7558"/>
    <w:rsid w:val="00901453"/>
    <w:rsid w:val="0090161C"/>
    <w:rsid w:val="00902E56"/>
    <w:rsid w:val="00902FEF"/>
    <w:rsid w:val="00904F10"/>
    <w:rsid w:val="0090523F"/>
    <w:rsid w:val="00907AC9"/>
    <w:rsid w:val="0091155C"/>
    <w:rsid w:val="00911ACA"/>
    <w:rsid w:val="00912F9F"/>
    <w:rsid w:val="009137F0"/>
    <w:rsid w:val="00915015"/>
    <w:rsid w:val="00915884"/>
    <w:rsid w:val="00916E3E"/>
    <w:rsid w:val="00920449"/>
    <w:rsid w:val="00920DE4"/>
    <w:rsid w:val="00921EE0"/>
    <w:rsid w:val="009223BF"/>
    <w:rsid w:val="00923E5D"/>
    <w:rsid w:val="0092426D"/>
    <w:rsid w:val="009256C0"/>
    <w:rsid w:val="009312EB"/>
    <w:rsid w:val="00934808"/>
    <w:rsid w:val="009349F2"/>
    <w:rsid w:val="0093527E"/>
    <w:rsid w:val="00935439"/>
    <w:rsid w:val="00936CF6"/>
    <w:rsid w:val="00937D04"/>
    <w:rsid w:val="00937E21"/>
    <w:rsid w:val="009407A2"/>
    <w:rsid w:val="00941FD8"/>
    <w:rsid w:val="00943B14"/>
    <w:rsid w:val="00945633"/>
    <w:rsid w:val="009546B3"/>
    <w:rsid w:val="00954CA6"/>
    <w:rsid w:val="00955939"/>
    <w:rsid w:val="00956BB3"/>
    <w:rsid w:val="00961384"/>
    <w:rsid w:val="0096178A"/>
    <w:rsid w:val="00963F0E"/>
    <w:rsid w:val="00971090"/>
    <w:rsid w:val="009730D7"/>
    <w:rsid w:val="00976BDD"/>
    <w:rsid w:val="00977342"/>
    <w:rsid w:val="00980E08"/>
    <w:rsid w:val="00981F17"/>
    <w:rsid w:val="0098354D"/>
    <w:rsid w:val="0099252A"/>
    <w:rsid w:val="00993D6C"/>
    <w:rsid w:val="00996EC8"/>
    <w:rsid w:val="009A0D53"/>
    <w:rsid w:val="009A25DC"/>
    <w:rsid w:val="009A3D2F"/>
    <w:rsid w:val="009A5005"/>
    <w:rsid w:val="009A5B0E"/>
    <w:rsid w:val="009A6EF2"/>
    <w:rsid w:val="009B0230"/>
    <w:rsid w:val="009B17F5"/>
    <w:rsid w:val="009B2A59"/>
    <w:rsid w:val="009B4097"/>
    <w:rsid w:val="009B5B43"/>
    <w:rsid w:val="009B650D"/>
    <w:rsid w:val="009B75D7"/>
    <w:rsid w:val="009B77B1"/>
    <w:rsid w:val="009C1D22"/>
    <w:rsid w:val="009C23DE"/>
    <w:rsid w:val="009C4E8F"/>
    <w:rsid w:val="009C5339"/>
    <w:rsid w:val="009C62F9"/>
    <w:rsid w:val="009C6BEE"/>
    <w:rsid w:val="009C7908"/>
    <w:rsid w:val="009C7B46"/>
    <w:rsid w:val="009C7C73"/>
    <w:rsid w:val="009C7FEA"/>
    <w:rsid w:val="009D1165"/>
    <w:rsid w:val="009D6C2D"/>
    <w:rsid w:val="009D745F"/>
    <w:rsid w:val="009E180A"/>
    <w:rsid w:val="009E5C24"/>
    <w:rsid w:val="009E71EF"/>
    <w:rsid w:val="009F005F"/>
    <w:rsid w:val="009F1329"/>
    <w:rsid w:val="009F13C6"/>
    <w:rsid w:val="009F1643"/>
    <w:rsid w:val="009F296A"/>
    <w:rsid w:val="009F7832"/>
    <w:rsid w:val="00A001D7"/>
    <w:rsid w:val="00A0030A"/>
    <w:rsid w:val="00A009CA"/>
    <w:rsid w:val="00A00B67"/>
    <w:rsid w:val="00A011E0"/>
    <w:rsid w:val="00A0125A"/>
    <w:rsid w:val="00A01A9F"/>
    <w:rsid w:val="00A06826"/>
    <w:rsid w:val="00A073F3"/>
    <w:rsid w:val="00A13DAF"/>
    <w:rsid w:val="00A14EE2"/>
    <w:rsid w:val="00A15811"/>
    <w:rsid w:val="00A161E8"/>
    <w:rsid w:val="00A172F6"/>
    <w:rsid w:val="00A20B06"/>
    <w:rsid w:val="00A232CF"/>
    <w:rsid w:val="00A24038"/>
    <w:rsid w:val="00A256AD"/>
    <w:rsid w:val="00A26E1C"/>
    <w:rsid w:val="00A31A68"/>
    <w:rsid w:val="00A31C9E"/>
    <w:rsid w:val="00A31FE1"/>
    <w:rsid w:val="00A333A2"/>
    <w:rsid w:val="00A3642A"/>
    <w:rsid w:val="00A36D4C"/>
    <w:rsid w:val="00A40EB0"/>
    <w:rsid w:val="00A42C98"/>
    <w:rsid w:val="00A45668"/>
    <w:rsid w:val="00A469AD"/>
    <w:rsid w:val="00A50506"/>
    <w:rsid w:val="00A51C26"/>
    <w:rsid w:val="00A529A5"/>
    <w:rsid w:val="00A52E5F"/>
    <w:rsid w:val="00A53B16"/>
    <w:rsid w:val="00A53D19"/>
    <w:rsid w:val="00A54CE3"/>
    <w:rsid w:val="00A571EC"/>
    <w:rsid w:val="00A6134D"/>
    <w:rsid w:val="00A63796"/>
    <w:rsid w:val="00A638D0"/>
    <w:rsid w:val="00A64A7B"/>
    <w:rsid w:val="00A6561A"/>
    <w:rsid w:val="00A66FD1"/>
    <w:rsid w:val="00A70820"/>
    <w:rsid w:val="00A730B5"/>
    <w:rsid w:val="00A763E7"/>
    <w:rsid w:val="00A76B8D"/>
    <w:rsid w:val="00A76CE8"/>
    <w:rsid w:val="00A801E3"/>
    <w:rsid w:val="00A80A63"/>
    <w:rsid w:val="00A84070"/>
    <w:rsid w:val="00A84DFF"/>
    <w:rsid w:val="00A86DAE"/>
    <w:rsid w:val="00A90B2E"/>
    <w:rsid w:val="00A91735"/>
    <w:rsid w:val="00A94239"/>
    <w:rsid w:val="00A96020"/>
    <w:rsid w:val="00AA2073"/>
    <w:rsid w:val="00AA276A"/>
    <w:rsid w:val="00AA3D45"/>
    <w:rsid w:val="00AA7176"/>
    <w:rsid w:val="00AB0737"/>
    <w:rsid w:val="00AB1F35"/>
    <w:rsid w:val="00AB29B8"/>
    <w:rsid w:val="00AB2A49"/>
    <w:rsid w:val="00AB2D88"/>
    <w:rsid w:val="00AB38CD"/>
    <w:rsid w:val="00AB721F"/>
    <w:rsid w:val="00AB742F"/>
    <w:rsid w:val="00AC1D2A"/>
    <w:rsid w:val="00AC2283"/>
    <w:rsid w:val="00AC3127"/>
    <w:rsid w:val="00AC762C"/>
    <w:rsid w:val="00AD012C"/>
    <w:rsid w:val="00AD0FBA"/>
    <w:rsid w:val="00AD18E1"/>
    <w:rsid w:val="00AD39A1"/>
    <w:rsid w:val="00AD4960"/>
    <w:rsid w:val="00AD4AB9"/>
    <w:rsid w:val="00AD762D"/>
    <w:rsid w:val="00AE06AF"/>
    <w:rsid w:val="00AE1319"/>
    <w:rsid w:val="00AE5153"/>
    <w:rsid w:val="00AE53C0"/>
    <w:rsid w:val="00AE7DC1"/>
    <w:rsid w:val="00AF1C95"/>
    <w:rsid w:val="00AF26CB"/>
    <w:rsid w:val="00AF39E9"/>
    <w:rsid w:val="00AF3D28"/>
    <w:rsid w:val="00AF3F96"/>
    <w:rsid w:val="00AF47F2"/>
    <w:rsid w:val="00AF5214"/>
    <w:rsid w:val="00AF5C75"/>
    <w:rsid w:val="00AF6FA6"/>
    <w:rsid w:val="00B01589"/>
    <w:rsid w:val="00B01ABA"/>
    <w:rsid w:val="00B029E4"/>
    <w:rsid w:val="00B031F2"/>
    <w:rsid w:val="00B05307"/>
    <w:rsid w:val="00B0786E"/>
    <w:rsid w:val="00B150D3"/>
    <w:rsid w:val="00B1671D"/>
    <w:rsid w:val="00B213FE"/>
    <w:rsid w:val="00B239DF"/>
    <w:rsid w:val="00B24B2C"/>
    <w:rsid w:val="00B30405"/>
    <w:rsid w:val="00B30EF0"/>
    <w:rsid w:val="00B33218"/>
    <w:rsid w:val="00B33AF2"/>
    <w:rsid w:val="00B40918"/>
    <w:rsid w:val="00B435E3"/>
    <w:rsid w:val="00B4489F"/>
    <w:rsid w:val="00B51D2D"/>
    <w:rsid w:val="00B51E5F"/>
    <w:rsid w:val="00B573F1"/>
    <w:rsid w:val="00B61B6B"/>
    <w:rsid w:val="00B623D0"/>
    <w:rsid w:val="00B63F32"/>
    <w:rsid w:val="00B6621D"/>
    <w:rsid w:val="00B6661A"/>
    <w:rsid w:val="00B66BCB"/>
    <w:rsid w:val="00B67AAC"/>
    <w:rsid w:val="00B70D65"/>
    <w:rsid w:val="00B70DAB"/>
    <w:rsid w:val="00B71255"/>
    <w:rsid w:val="00B719D9"/>
    <w:rsid w:val="00B7286E"/>
    <w:rsid w:val="00B75E7C"/>
    <w:rsid w:val="00B82778"/>
    <w:rsid w:val="00B836ED"/>
    <w:rsid w:val="00B8448B"/>
    <w:rsid w:val="00B9061B"/>
    <w:rsid w:val="00B9066C"/>
    <w:rsid w:val="00B90851"/>
    <w:rsid w:val="00B908A1"/>
    <w:rsid w:val="00B911AA"/>
    <w:rsid w:val="00B92248"/>
    <w:rsid w:val="00B94AFE"/>
    <w:rsid w:val="00BA2F45"/>
    <w:rsid w:val="00BA6708"/>
    <w:rsid w:val="00BA6DD5"/>
    <w:rsid w:val="00BA706F"/>
    <w:rsid w:val="00BA7F8D"/>
    <w:rsid w:val="00BB0FC5"/>
    <w:rsid w:val="00BB1893"/>
    <w:rsid w:val="00BB39F9"/>
    <w:rsid w:val="00BC0C5E"/>
    <w:rsid w:val="00BC5D17"/>
    <w:rsid w:val="00BC5FA1"/>
    <w:rsid w:val="00BC6408"/>
    <w:rsid w:val="00BD0AC9"/>
    <w:rsid w:val="00BD2F08"/>
    <w:rsid w:val="00BD414B"/>
    <w:rsid w:val="00BD5AC3"/>
    <w:rsid w:val="00BE368E"/>
    <w:rsid w:val="00BE47DA"/>
    <w:rsid w:val="00BE4DE3"/>
    <w:rsid w:val="00BE58FB"/>
    <w:rsid w:val="00BF0395"/>
    <w:rsid w:val="00BF146E"/>
    <w:rsid w:val="00BF195A"/>
    <w:rsid w:val="00BF2314"/>
    <w:rsid w:val="00BF2617"/>
    <w:rsid w:val="00BF4067"/>
    <w:rsid w:val="00BF4FED"/>
    <w:rsid w:val="00C00DB7"/>
    <w:rsid w:val="00C03A45"/>
    <w:rsid w:val="00C04B04"/>
    <w:rsid w:val="00C05F04"/>
    <w:rsid w:val="00C05F4F"/>
    <w:rsid w:val="00C10D3F"/>
    <w:rsid w:val="00C11460"/>
    <w:rsid w:val="00C114C1"/>
    <w:rsid w:val="00C1317C"/>
    <w:rsid w:val="00C1372D"/>
    <w:rsid w:val="00C15323"/>
    <w:rsid w:val="00C162ED"/>
    <w:rsid w:val="00C17571"/>
    <w:rsid w:val="00C2060F"/>
    <w:rsid w:val="00C206D5"/>
    <w:rsid w:val="00C22504"/>
    <w:rsid w:val="00C238B1"/>
    <w:rsid w:val="00C2517F"/>
    <w:rsid w:val="00C2774A"/>
    <w:rsid w:val="00C310F2"/>
    <w:rsid w:val="00C31E67"/>
    <w:rsid w:val="00C341DA"/>
    <w:rsid w:val="00C34818"/>
    <w:rsid w:val="00C362F5"/>
    <w:rsid w:val="00C368BF"/>
    <w:rsid w:val="00C374B7"/>
    <w:rsid w:val="00C37BDB"/>
    <w:rsid w:val="00C4022A"/>
    <w:rsid w:val="00C406BF"/>
    <w:rsid w:val="00C42EED"/>
    <w:rsid w:val="00C4512E"/>
    <w:rsid w:val="00C45205"/>
    <w:rsid w:val="00C4583F"/>
    <w:rsid w:val="00C459B4"/>
    <w:rsid w:val="00C46798"/>
    <w:rsid w:val="00C50C4F"/>
    <w:rsid w:val="00C512AC"/>
    <w:rsid w:val="00C51713"/>
    <w:rsid w:val="00C52F5A"/>
    <w:rsid w:val="00C53DF9"/>
    <w:rsid w:val="00C54746"/>
    <w:rsid w:val="00C54AC2"/>
    <w:rsid w:val="00C56249"/>
    <w:rsid w:val="00C56CCA"/>
    <w:rsid w:val="00C56D20"/>
    <w:rsid w:val="00C57AAD"/>
    <w:rsid w:val="00C57B2D"/>
    <w:rsid w:val="00C61838"/>
    <w:rsid w:val="00C63736"/>
    <w:rsid w:val="00C63F22"/>
    <w:rsid w:val="00C64093"/>
    <w:rsid w:val="00C645FE"/>
    <w:rsid w:val="00C66C6B"/>
    <w:rsid w:val="00C70ED4"/>
    <w:rsid w:val="00C72983"/>
    <w:rsid w:val="00C72FD3"/>
    <w:rsid w:val="00C7414E"/>
    <w:rsid w:val="00C74303"/>
    <w:rsid w:val="00C748B9"/>
    <w:rsid w:val="00C752AA"/>
    <w:rsid w:val="00C77A02"/>
    <w:rsid w:val="00C84600"/>
    <w:rsid w:val="00C84B97"/>
    <w:rsid w:val="00C87442"/>
    <w:rsid w:val="00C87611"/>
    <w:rsid w:val="00C87D36"/>
    <w:rsid w:val="00C921D3"/>
    <w:rsid w:val="00C93399"/>
    <w:rsid w:val="00C94FE7"/>
    <w:rsid w:val="00C960E9"/>
    <w:rsid w:val="00CA13F7"/>
    <w:rsid w:val="00CA37A1"/>
    <w:rsid w:val="00CA4E62"/>
    <w:rsid w:val="00CA5839"/>
    <w:rsid w:val="00CA5975"/>
    <w:rsid w:val="00CA6B96"/>
    <w:rsid w:val="00CA71DD"/>
    <w:rsid w:val="00CB023D"/>
    <w:rsid w:val="00CB2537"/>
    <w:rsid w:val="00CB3447"/>
    <w:rsid w:val="00CB367B"/>
    <w:rsid w:val="00CB4EBB"/>
    <w:rsid w:val="00CB55BE"/>
    <w:rsid w:val="00CB730B"/>
    <w:rsid w:val="00CC0A28"/>
    <w:rsid w:val="00CC0BE9"/>
    <w:rsid w:val="00CC10AC"/>
    <w:rsid w:val="00CC12C5"/>
    <w:rsid w:val="00CC3AC6"/>
    <w:rsid w:val="00CC47DB"/>
    <w:rsid w:val="00CC4C2E"/>
    <w:rsid w:val="00CC5B48"/>
    <w:rsid w:val="00CC6A7C"/>
    <w:rsid w:val="00CD36A0"/>
    <w:rsid w:val="00CD445F"/>
    <w:rsid w:val="00CD583C"/>
    <w:rsid w:val="00CD658C"/>
    <w:rsid w:val="00CE4971"/>
    <w:rsid w:val="00CE677B"/>
    <w:rsid w:val="00CF0E2E"/>
    <w:rsid w:val="00CF26BE"/>
    <w:rsid w:val="00CF30FE"/>
    <w:rsid w:val="00CF35A1"/>
    <w:rsid w:val="00CF3EC2"/>
    <w:rsid w:val="00CF45DE"/>
    <w:rsid w:val="00CF50B9"/>
    <w:rsid w:val="00CF78A1"/>
    <w:rsid w:val="00CF7905"/>
    <w:rsid w:val="00D00950"/>
    <w:rsid w:val="00D067EA"/>
    <w:rsid w:val="00D06990"/>
    <w:rsid w:val="00D07FD9"/>
    <w:rsid w:val="00D119EB"/>
    <w:rsid w:val="00D12BD7"/>
    <w:rsid w:val="00D13F37"/>
    <w:rsid w:val="00D147F8"/>
    <w:rsid w:val="00D14FDB"/>
    <w:rsid w:val="00D20304"/>
    <w:rsid w:val="00D21856"/>
    <w:rsid w:val="00D21A75"/>
    <w:rsid w:val="00D22EB7"/>
    <w:rsid w:val="00D26635"/>
    <w:rsid w:val="00D26A28"/>
    <w:rsid w:val="00D32469"/>
    <w:rsid w:val="00D32787"/>
    <w:rsid w:val="00D32853"/>
    <w:rsid w:val="00D328E4"/>
    <w:rsid w:val="00D32CE7"/>
    <w:rsid w:val="00D34E17"/>
    <w:rsid w:val="00D35FD4"/>
    <w:rsid w:val="00D36C67"/>
    <w:rsid w:val="00D3710D"/>
    <w:rsid w:val="00D40D08"/>
    <w:rsid w:val="00D40E05"/>
    <w:rsid w:val="00D43F2D"/>
    <w:rsid w:val="00D460BC"/>
    <w:rsid w:val="00D460DD"/>
    <w:rsid w:val="00D5289E"/>
    <w:rsid w:val="00D53BE1"/>
    <w:rsid w:val="00D606FF"/>
    <w:rsid w:val="00D62365"/>
    <w:rsid w:val="00D63CE8"/>
    <w:rsid w:val="00D656C3"/>
    <w:rsid w:val="00D6758A"/>
    <w:rsid w:val="00D676DC"/>
    <w:rsid w:val="00D71AE5"/>
    <w:rsid w:val="00D725E1"/>
    <w:rsid w:val="00D73434"/>
    <w:rsid w:val="00D73D2E"/>
    <w:rsid w:val="00D75F58"/>
    <w:rsid w:val="00D822A2"/>
    <w:rsid w:val="00D82E93"/>
    <w:rsid w:val="00D8474F"/>
    <w:rsid w:val="00D85DE7"/>
    <w:rsid w:val="00D86C4E"/>
    <w:rsid w:val="00D94DD7"/>
    <w:rsid w:val="00D95FAD"/>
    <w:rsid w:val="00D9718D"/>
    <w:rsid w:val="00D971CE"/>
    <w:rsid w:val="00D9780D"/>
    <w:rsid w:val="00DA13E6"/>
    <w:rsid w:val="00DA2C1C"/>
    <w:rsid w:val="00DA5BCB"/>
    <w:rsid w:val="00DB4400"/>
    <w:rsid w:val="00DB5538"/>
    <w:rsid w:val="00DB55F6"/>
    <w:rsid w:val="00DB6F74"/>
    <w:rsid w:val="00DB7565"/>
    <w:rsid w:val="00DC1753"/>
    <w:rsid w:val="00DC289C"/>
    <w:rsid w:val="00DC464E"/>
    <w:rsid w:val="00DD1B53"/>
    <w:rsid w:val="00DD23B7"/>
    <w:rsid w:val="00DD52ED"/>
    <w:rsid w:val="00DD7E09"/>
    <w:rsid w:val="00DE23B2"/>
    <w:rsid w:val="00DE3B3A"/>
    <w:rsid w:val="00DE56E3"/>
    <w:rsid w:val="00DE7EE7"/>
    <w:rsid w:val="00DF2F7E"/>
    <w:rsid w:val="00DF52CE"/>
    <w:rsid w:val="00DF64CD"/>
    <w:rsid w:val="00DF6E4D"/>
    <w:rsid w:val="00E003D2"/>
    <w:rsid w:val="00E01738"/>
    <w:rsid w:val="00E020E0"/>
    <w:rsid w:val="00E02C52"/>
    <w:rsid w:val="00E0323D"/>
    <w:rsid w:val="00E04AD6"/>
    <w:rsid w:val="00E05097"/>
    <w:rsid w:val="00E0542D"/>
    <w:rsid w:val="00E0758D"/>
    <w:rsid w:val="00E1283E"/>
    <w:rsid w:val="00E1335E"/>
    <w:rsid w:val="00E13E9D"/>
    <w:rsid w:val="00E1514B"/>
    <w:rsid w:val="00E159B1"/>
    <w:rsid w:val="00E166BC"/>
    <w:rsid w:val="00E211A7"/>
    <w:rsid w:val="00E25E0C"/>
    <w:rsid w:val="00E3490B"/>
    <w:rsid w:val="00E368A2"/>
    <w:rsid w:val="00E41562"/>
    <w:rsid w:val="00E415FB"/>
    <w:rsid w:val="00E42BE0"/>
    <w:rsid w:val="00E434F2"/>
    <w:rsid w:val="00E4548B"/>
    <w:rsid w:val="00E512F9"/>
    <w:rsid w:val="00E523BF"/>
    <w:rsid w:val="00E547C0"/>
    <w:rsid w:val="00E55336"/>
    <w:rsid w:val="00E5653D"/>
    <w:rsid w:val="00E5760C"/>
    <w:rsid w:val="00E6124C"/>
    <w:rsid w:val="00E6157A"/>
    <w:rsid w:val="00E6225F"/>
    <w:rsid w:val="00E6253E"/>
    <w:rsid w:val="00E63BA6"/>
    <w:rsid w:val="00E668E1"/>
    <w:rsid w:val="00E7420C"/>
    <w:rsid w:val="00E80C44"/>
    <w:rsid w:val="00E82342"/>
    <w:rsid w:val="00E85807"/>
    <w:rsid w:val="00E86BC7"/>
    <w:rsid w:val="00E87E04"/>
    <w:rsid w:val="00E90259"/>
    <w:rsid w:val="00E916BA"/>
    <w:rsid w:val="00E91726"/>
    <w:rsid w:val="00E9247A"/>
    <w:rsid w:val="00E92600"/>
    <w:rsid w:val="00E935BC"/>
    <w:rsid w:val="00E93F35"/>
    <w:rsid w:val="00E96BA9"/>
    <w:rsid w:val="00EA0627"/>
    <w:rsid w:val="00EA3BE9"/>
    <w:rsid w:val="00EA566E"/>
    <w:rsid w:val="00EB0E02"/>
    <w:rsid w:val="00EB13CD"/>
    <w:rsid w:val="00EB2DBF"/>
    <w:rsid w:val="00EB38D2"/>
    <w:rsid w:val="00EB3F0E"/>
    <w:rsid w:val="00EB4AF2"/>
    <w:rsid w:val="00EB50F2"/>
    <w:rsid w:val="00EB5609"/>
    <w:rsid w:val="00EB5B1E"/>
    <w:rsid w:val="00EB746A"/>
    <w:rsid w:val="00EC1435"/>
    <w:rsid w:val="00EC409C"/>
    <w:rsid w:val="00EC51E0"/>
    <w:rsid w:val="00ED08F6"/>
    <w:rsid w:val="00ED1D2C"/>
    <w:rsid w:val="00ED3855"/>
    <w:rsid w:val="00ED5534"/>
    <w:rsid w:val="00ED72A1"/>
    <w:rsid w:val="00EE2736"/>
    <w:rsid w:val="00EE3358"/>
    <w:rsid w:val="00EE4E49"/>
    <w:rsid w:val="00EE5AF3"/>
    <w:rsid w:val="00EF094C"/>
    <w:rsid w:val="00EF2793"/>
    <w:rsid w:val="00EF2B0D"/>
    <w:rsid w:val="00EF2F9A"/>
    <w:rsid w:val="00EF4673"/>
    <w:rsid w:val="00F01FC2"/>
    <w:rsid w:val="00F04ED5"/>
    <w:rsid w:val="00F05683"/>
    <w:rsid w:val="00F05D1D"/>
    <w:rsid w:val="00F06932"/>
    <w:rsid w:val="00F10146"/>
    <w:rsid w:val="00F115C9"/>
    <w:rsid w:val="00F11C83"/>
    <w:rsid w:val="00F12260"/>
    <w:rsid w:val="00F15680"/>
    <w:rsid w:val="00F1678F"/>
    <w:rsid w:val="00F24686"/>
    <w:rsid w:val="00F2473A"/>
    <w:rsid w:val="00F26BD3"/>
    <w:rsid w:val="00F309A6"/>
    <w:rsid w:val="00F30A2B"/>
    <w:rsid w:val="00F32D93"/>
    <w:rsid w:val="00F33309"/>
    <w:rsid w:val="00F33C26"/>
    <w:rsid w:val="00F34C4E"/>
    <w:rsid w:val="00F363DC"/>
    <w:rsid w:val="00F40DAB"/>
    <w:rsid w:val="00F41A25"/>
    <w:rsid w:val="00F41E08"/>
    <w:rsid w:val="00F463DE"/>
    <w:rsid w:val="00F477E9"/>
    <w:rsid w:val="00F47E39"/>
    <w:rsid w:val="00F50177"/>
    <w:rsid w:val="00F5088F"/>
    <w:rsid w:val="00F53B63"/>
    <w:rsid w:val="00F55459"/>
    <w:rsid w:val="00F5568C"/>
    <w:rsid w:val="00F566B3"/>
    <w:rsid w:val="00F56EB2"/>
    <w:rsid w:val="00F60656"/>
    <w:rsid w:val="00F6077E"/>
    <w:rsid w:val="00F63E53"/>
    <w:rsid w:val="00F71A4F"/>
    <w:rsid w:val="00F73D09"/>
    <w:rsid w:val="00F7640C"/>
    <w:rsid w:val="00F767C3"/>
    <w:rsid w:val="00F7744A"/>
    <w:rsid w:val="00F816DD"/>
    <w:rsid w:val="00F824C7"/>
    <w:rsid w:val="00F8276A"/>
    <w:rsid w:val="00F829E5"/>
    <w:rsid w:val="00F8390B"/>
    <w:rsid w:val="00F83DBB"/>
    <w:rsid w:val="00F83F1C"/>
    <w:rsid w:val="00F845E4"/>
    <w:rsid w:val="00F8467B"/>
    <w:rsid w:val="00F862E3"/>
    <w:rsid w:val="00F86E43"/>
    <w:rsid w:val="00F87506"/>
    <w:rsid w:val="00F905C0"/>
    <w:rsid w:val="00F90843"/>
    <w:rsid w:val="00F92529"/>
    <w:rsid w:val="00F948C6"/>
    <w:rsid w:val="00F979AD"/>
    <w:rsid w:val="00FA22A9"/>
    <w:rsid w:val="00FA2912"/>
    <w:rsid w:val="00FA29D2"/>
    <w:rsid w:val="00FA4766"/>
    <w:rsid w:val="00FA657F"/>
    <w:rsid w:val="00FA78A1"/>
    <w:rsid w:val="00FB2261"/>
    <w:rsid w:val="00FB6FCE"/>
    <w:rsid w:val="00FB7893"/>
    <w:rsid w:val="00FC019D"/>
    <w:rsid w:val="00FC3511"/>
    <w:rsid w:val="00FC43FE"/>
    <w:rsid w:val="00FC4463"/>
    <w:rsid w:val="00FC469E"/>
    <w:rsid w:val="00FC6E8F"/>
    <w:rsid w:val="00FC7061"/>
    <w:rsid w:val="00FD0DB8"/>
    <w:rsid w:val="00FD134D"/>
    <w:rsid w:val="00FD22CA"/>
    <w:rsid w:val="00FD2373"/>
    <w:rsid w:val="00FD4BDB"/>
    <w:rsid w:val="00FD698C"/>
    <w:rsid w:val="00FE26F5"/>
    <w:rsid w:val="00FE5198"/>
    <w:rsid w:val="00FE56F8"/>
    <w:rsid w:val="00FE5775"/>
    <w:rsid w:val="00FE6B01"/>
    <w:rsid w:val="00FE71BD"/>
    <w:rsid w:val="00FE7869"/>
    <w:rsid w:val="00FF07BB"/>
    <w:rsid w:val="00FF2F93"/>
    <w:rsid w:val="00FF3CAF"/>
    <w:rsid w:val="00FF55E8"/>
    <w:rsid w:val="00FF6EB1"/>
    <w:rsid w:val="00FF7F39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1">
    <w:name w:val="rtejustify1"/>
    <w:basedOn w:val="a"/>
    <w:rsid w:val="002A17C8"/>
    <w:pPr>
      <w:spacing w:before="100" w:beforeAutospacing="1" w:after="100" w:afterAutospacing="1" w:line="330" w:lineRule="atLeast"/>
      <w:jc w:val="both"/>
    </w:pPr>
    <w:rPr>
      <w:rFonts w:ascii="Times New Roman" w:eastAsia="Times New Roman" w:hAnsi="Times New Roman" w:cs="Times New Roman"/>
      <w:color w:val="41404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A17C8"/>
    <w:rPr>
      <w:b/>
      <w:bCs/>
    </w:rPr>
  </w:style>
  <w:style w:type="paragraph" w:customStyle="1" w:styleId="rtecenter1">
    <w:name w:val="rtecenter1"/>
    <w:basedOn w:val="a"/>
    <w:rsid w:val="002A17C8"/>
    <w:pPr>
      <w:spacing w:before="100" w:beforeAutospacing="1" w:after="100" w:afterAutospacing="1" w:line="330" w:lineRule="atLeast"/>
      <w:jc w:val="center"/>
    </w:pPr>
    <w:rPr>
      <w:rFonts w:ascii="Times New Roman" w:eastAsia="Times New Roman" w:hAnsi="Times New Roman" w:cs="Times New Roman"/>
      <w:color w:val="41404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1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84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6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3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8191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6" w:space="8" w:color="EFEFEF"/>
                                <w:left w:val="none" w:sz="0" w:space="0" w:color="auto"/>
                                <w:bottom w:val="single" w:sz="6" w:space="8" w:color="EFEFEF"/>
                                <w:right w:val="none" w:sz="0" w:space="0" w:color="auto"/>
                              </w:divBdr>
                            </w:div>
                            <w:div w:id="186085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84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905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70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02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896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74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188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0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6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5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00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6" w:space="8" w:color="EFEFEF"/>
                                <w:left w:val="none" w:sz="0" w:space="0" w:color="auto"/>
                                <w:bottom w:val="single" w:sz="6" w:space="8" w:color="EFEFEF"/>
                                <w:right w:val="none" w:sz="0" w:space="0" w:color="auto"/>
                              </w:divBdr>
                            </w:div>
                            <w:div w:id="185696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7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61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54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187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0659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587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717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nac.gov.ru/sites/default/files/styles/watermark/public/bomba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929</Words>
  <Characters>5297</Characters>
  <Application>Microsoft Office Word</Application>
  <DocSecurity>0</DocSecurity>
  <Lines>44</Lines>
  <Paragraphs>12</Paragraphs>
  <ScaleCrop>false</ScaleCrop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k.smunev</dc:creator>
  <cp:keywords/>
  <dc:description/>
  <cp:lastModifiedBy>Бондаренко В. А.</cp:lastModifiedBy>
  <cp:revision>4</cp:revision>
  <dcterms:created xsi:type="dcterms:W3CDTF">2017-01-12T14:01:00Z</dcterms:created>
  <dcterms:modified xsi:type="dcterms:W3CDTF">2017-01-16T07:45:00Z</dcterms:modified>
</cp:coreProperties>
</file>